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93" w:rsidRDefault="006A5D75" w:rsidP="006A5D75">
      <w:pPr>
        <w:ind w:left="2124" w:hanging="2124"/>
        <w:rPr>
          <w:rFonts w:ascii="Verdana" w:hAnsi="Verdana"/>
          <w:lang w:val="en-US"/>
        </w:rPr>
      </w:pPr>
      <w:r w:rsidRPr="009A2825">
        <w:rPr>
          <w:rFonts w:ascii="Verdana" w:hAnsi="Verdana"/>
          <w:lang w:val="en-US"/>
        </w:rPr>
        <w:t>Mon</w:t>
      </w:r>
      <w:r w:rsidR="009A2825">
        <w:rPr>
          <w:rFonts w:ascii="Verdana" w:hAnsi="Verdana"/>
          <w:lang w:val="en-US"/>
        </w:rPr>
        <w:t>ique Corten-van der Sande</w:t>
      </w:r>
      <w:r w:rsidR="00215493">
        <w:rPr>
          <w:rFonts w:ascii="Verdana" w:hAnsi="Verdana"/>
          <w:lang w:val="en-US"/>
        </w:rPr>
        <w:t xml:space="preserve"> </w:t>
      </w:r>
      <w:r w:rsidR="009A2825">
        <w:rPr>
          <w:rFonts w:ascii="Verdana" w:hAnsi="Verdana"/>
          <w:lang w:val="en-US"/>
        </w:rPr>
        <w:t>(1958)</w:t>
      </w:r>
      <w:r w:rsidRPr="009A2825">
        <w:rPr>
          <w:rFonts w:ascii="Verdana" w:hAnsi="Verdana"/>
          <w:lang w:val="en-US"/>
        </w:rPr>
        <w:t xml:space="preserve"> is a senior public prosecutor in the </w:t>
      </w:r>
    </w:p>
    <w:p w:rsidR="00215493" w:rsidRDefault="00215493" w:rsidP="006A5D75">
      <w:pPr>
        <w:ind w:left="2124" w:hanging="212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Netherlands </w:t>
      </w:r>
      <w:r w:rsidR="006A5D75" w:rsidRPr="009A2825">
        <w:rPr>
          <w:rFonts w:ascii="Verdana" w:hAnsi="Verdana"/>
          <w:lang w:val="en-US"/>
        </w:rPr>
        <w:t xml:space="preserve">with a broad experience in international affairs in the field of </w:t>
      </w:r>
    </w:p>
    <w:p w:rsidR="00215493" w:rsidRDefault="006A5D75" w:rsidP="006A5D75">
      <w:pPr>
        <w:ind w:left="2124" w:hanging="2124"/>
        <w:rPr>
          <w:rFonts w:ascii="Verdana" w:hAnsi="Verdana"/>
          <w:lang w:val="en-US"/>
        </w:rPr>
      </w:pPr>
      <w:r w:rsidRPr="009A2825">
        <w:rPr>
          <w:rFonts w:ascii="Verdana" w:hAnsi="Verdana"/>
          <w:lang w:val="en-US"/>
        </w:rPr>
        <w:t>Justice and Security</w:t>
      </w:r>
      <w:r w:rsidR="003A29AF">
        <w:rPr>
          <w:rFonts w:ascii="Verdana" w:hAnsi="Verdana"/>
          <w:lang w:val="en-US"/>
        </w:rPr>
        <w:t xml:space="preserve">, inter alia she worked for five years as embassy </w:t>
      </w:r>
    </w:p>
    <w:p w:rsidR="00215493" w:rsidRDefault="003A29AF" w:rsidP="006A5D75">
      <w:pPr>
        <w:ind w:left="2124" w:hanging="212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council and liaison magistrate in France. </w:t>
      </w:r>
      <w:r w:rsidR="009A2825" w:rsidRPr="009A2825">
        <w:rPr>
          <w:rFonts w:ascii="Verdana" w:hAnsi="Verdana"/>
          <w:lang w:val="en-US"/>
        </w:rPr>
        <w:t xml:space="preserve">At present she is Head of the </w:t>
      </w:r>
    </w:p>
    <w:p w:rsidR="00215493" w:rsidRDefault="009A2825" w:rsidP="006A5D75">
      <w:pPr>
        <w:ind w:left="2124" w:hanging="2124"/>
        <w:rPr>
          <w:rFonts w:ascii="Verdana" w:hAnsi="Verdana"/>
          <w:lang w:val="en-GB"/>
        </w:rPr>
      </w:pPr>
      <w:r w:rsidRPr="009A2825">
        <w:rPr>
          <w:rFonts w:ascii="Verdana" w:hAnsi="Verdana"/>
          <w:lang w:val="en-US"/>
        </w:rPr>
        <w:t>Department of</w:t>
      </w:r>
      <w:r w:rsidR="006A5D75" w:rsidRPr="009A2825">
        <w:rPr>
          <w:rFonts w:ascii="Verdana" w:hAnsi="Verdana"/>
          <w:lang w:val="en-US"/>
        </w:rPr>
        <w:t xml:space="preserve"> International Affairs </w:t>
      </w:r>
      <w:r w:rsidR="006A5D75" w:rsidRPr="009A2825">
        <w:rPr>
          <w:rFonts w:ascii="Verdana" w:hAnsi="Verdana"/>
          <w:lang w:val="en-GB"/>
        </w:rPr>
        <w:t xml:space="preserve">in the Head Office of the Netherlands </w:t>
      </w:r>
    </w:p>
    <w:p w:rsidR="006A5D75" w:rsidRPr="006A5D75" w:rsidRDefault="006A5D75" w:rsidP="006A5D75">
      <w:pPr>
        <w:ind w:left="2124" w:hanging="2124"/>
        <w:rPr>
          <w:rFonts w:ascii="Verdana" w:hAnsi="Verdana"/>
          <w:sz w:val="22"/>
          <w:szCs w:val="22"/>
          <w:lang w:val="en-GB"/>
        </w:rPr>
      </w:pPr>
      <w:r w:rsidRPr="009A2825">
        <w:rPr>
          <w:rFonts w:ascii="Verdana" w:hAnsi="Verdana"/>
          <w:lang w:val="en-GB"/>
        </w:rPr>
        <w:t>Public Prosecution Service</w:t>
      </w:r>
      <w:r w:rsidR="00215493">
        <w:rPr>
          <w:rFonts w:ascii="Verdana" w:hAnsi="Verdana"/>
          <w:lang w:val="en-GB"/>
        </w:rPr>
        <w:t xml:space="preserve"> </w:t>
      </w:r>
      <w:r w:rsidRPr="009A2825">
        <w:rPr>
          <w:rFonts w:ascii="Verdana" w:hAnsi="Verdana"/>
          <w:lang w:val="en-GB"/>
        </w:rPr>
        <w:t>(NPPS).</w:t>
      </w:r>
      <w:bookmarkStart w:id="0" w:name="_GoBack"/>
      <w:bookmarkEnd w:id="0"/>
    </w:p>
    <w:p w:rsidR="00527169" w:rsidRPr="009A2825" w:rsidRDefault="00527169">
      <w:pPr>
        <w:rPr>
          <w:rFonts w:ascii="Verdana" w:hAnsi="Verdana"/>
          <w:lang w:val="en-US"/>
        </w:rPr>
      </w:pPr>
    </w:p>
    <w:sectPr w:rsidR="00527169" w:rsidRPr="009A2825" w:rsidSect="00F20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5"/>
    <w:rsid w:val="0006676A"/>
    <w:rsid w:val="00215493"/>
    <w:rsid w:val="003A29AF"/>
    <w:rsid w:val="00527169"/>
    <w:rsid w:val="006A5D75"/>
    <w:rsid w:val="009A2825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47B56"/>
  <w14:defaultImageDpi w14:val="300"/>
  <w15:docId w15:val="{9EE719D8-6567-45E4-80B2-0530371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5D75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sande</dc:creator>
  <cp:keywords/>
  <dc:description/>
  <cp:lastModifiedBy>Haarlem, M.A. van (Parket-Generaal)</cp:lastModifiedBy>
  <cp:revision>3</cp:revision>
  <dcterms:created xsi:type="dcterms:W3CDTF">2023-09-18T15:13:00Z</dcterms:created>
  <dcterms:modified xsi:type="dcterms:W3CDTF">2023-09-19T09:01:00Z</dcterms:modified>
</cp:coreProperties>
</file>