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1241" w14:textId="00B1706A" w:rsidR="00092796" w:rsidRDefault="00092796" w:rsidP="00092796">
      <w:pPr>
        <w:rPr>
          <w:color w:val="000000"/>
        </w:rPr>
      </w:pPr>
      <w:r>
        <w:rPr>
          <w:color w:val="000000"/>
        </w:rPr>
        <w:t>Kim Holden</w:t>
      </w:r>
    </w:p>
    <w:p w14:paraId="4B71E037" w14:textId="77777777" w:rsidR="00092796" w:rsidRDefault="00092796" w:rsidP="00092796">
      <w:pPr>
        <w:rPr>
          <w:color w:val="000000"/>
        </w:rPr>
      </w:pPr>
    </w:p>
    <w:p w14:paraId="67E1C08F" w14:textId="6BB108DE" w:rsidR="00092796" w:rsidRDefault="00092796" w:rsidP="00092796">
      <w:pPr>
        <w:rPr>
          <w:color w:val="000000"/>
        </w:rPr>
      </w:pPr>
      <w:r>
        <w:rPr>
          <w:color w:val="000000"/>
        </w:rPr>
        <w:t>Kim Holden is the Crown Prosecution Service Liaison Prosecutor to Bulgaria based in Sofia, assisting with all bilateral casework between the UK and Bulgaria including extradition and mutual legal assistance requests. Prior to her deployment she was a Specialist Prosecutor in the CPS Specialist Fraud Division prosecuting high value serious economic crime. Before joining the CPS she was Partner and Head of the Fraud Team at a leading criminal defence practice in the north of England.</w:t>
      </w:r>
    </w:p>
    <w:p w14:paraId="7E87BC84" w14:textId="77777777" w:rsidR="0068450E" w:rsidRDefault="0068450E"/>
    <w:sectPr w:rsidR="0068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96"/>
    <w:rsid w:val="00092796"/>
    <w:rsid w:val="002F7200"/>
    <w:rsid w:val="0068450E"/>
    <w:rsid w:val="009665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21BB"/>
  <w15:chartTrackingRefBased/>
  <w15:docId w15:val="{FA25D3FD-E537-430A-9A29-A92B443A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9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2023-09-05T07:23:00Z</dcterms:created>
  <dcterms:modified xsi:type="dcterms:W3CDTF">2023-09-05T07:24:00Z</dcterms:modified>
</cp:coreProperties>
</file>