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C13D" w14:textId="2080C5F5" w:rsidR="003903CD" w:rsidRDefault="003903CD" w:rsidP="00DF6F3F">
      <w:pPr>
        <w:jc w:val="both"/>
      </w:pPr>
      <w:r>
        <w:t xml:space="preserve">Prior to his appointment </w:t>
      </w:r>
      <w:r w:rsidR="00D94147">
        <w:t xml:space="preserve">as Director of Service Prosecution </w:t>
      </w:r>
      <w:r>
        <w:t>in Nov</w:t>
      </w:r>
      <w:r w:rsidR="00D94147">
        <w:t>ember</w:t>
      </w:r>
      <w:r>
        <w:t xml:space="preserve"> 20</w:t>
      </w:r>
      <w:r w:rsidR="00D94147">
        <w:t>20</w:t>
      </w:r>
      <w:r>
        <w:t xml:space="preserve">, Jonathan had spent 33 years at the criminal bar. He was treasury counsel at the Old Bailey between 2002 and 2015 and took silk in 2010. During his career, Jonathan was involved in the prosecution of many high-profile cases as part of a </w:t>
      </w:r>
      <w:r w:rsidR="00D94147">
        <w:t xml:space="preserve">constant </w:t>
      </w:r>
      <w:r>
        <w:t xml:space="preserve">diet </w:t>
      </w:r>
      <w:r w:rsidR="0036627E">
        <w:t xml:space="preserve">predominantly </w:t>
      </w:r>
      <w:r w:rsidR="00D94147">
        <w:t xml:space="preserve">featuring allegations </w:t>
      </w:r>
      <w:r>
        <w:t>of murder</w:t>
      </w:r>
      <w:r w:rsidR="00755688">
        <w:t>, terrorism</w:t>
      </w:r>
      <w:r w:rsidR="00DF6F3F">
        <w:t xml:space="preserve"> and </w:t>
      </w:r>
      <w:r>
        <w:t>corruption</w:t>
      </w:r>
      <w:r w:rsidR="00DF6F3F">
        <w:t xml:space="preserve">. </w:t>
      </w:r>
      <w:r>
        <w:t>For example, he prosecuted the ‘Who Wants to be a Millionaire’ fraud</w:t>
      </w:r>
      <w:r w:rsidR="00DF6F3F">
        <w:t xml:space="preserve">; the killer of Rachel Nickell on Wimbledon Common; the entertainer Rolf Harris; </w:t>
      </w:r>
      <w:r w:rsidR="0036627E">
        <w:t xml:space="preserve">the optometrist Honey Rose, </w:t>
      </w:r>
      <w:r w:rsidR="00DF6F3F">
        <w:t xml:space="preserve">the Finsbury Park terror attack and the Grindr </w:t>
      </w:r>
      <w:r w:rsidR="00755688">
        <w:t>serial k</w:t>
      </w:r>
      <w:r w:rsidR="00DF6F3F">
        <w:t xml:space="preserve">iller, Stephen Port. </w:t>
      </w:r>
      <w:r>
        <w:t>With a background in science, Jonathan</w:t>
      </w:r>
      <w:r w:rsidR="00755688">
        <w:t xml:space="preserve"> </w:t>
      </w:r>
      <w:r>
        <w:t>edited the chapter on DNA evidence in the textbook by Rook &amp; Ward</w:t>
      </w:r>
      <w:r w:rsidR="00755688">
        <w:t xml:space="preserve"> on sexual offences</w:t>
      </w:r>
      <w:r>
        <w:t>.</w:t>
      </w:r>
      <w:r w:rsidR="00D94147">
        <w:t xml:space="preserve"> In 2016, he was </w:t>
      </w:r>
      <w:r w:rsidR="00755688">
        <w:t>part of a GB delegation to China to advise the People’s Supreme Court on their People’s Assessors programme. A proud Welshman, he plans in due course to move back to Wales where his grandchildren live.</w:t>
      </w:r>
    </w:p>
    <w:sectPr w:rsidR="00390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CD"/>
    <w:rsid w:val="00224F93"/>
    <w:rsid w:val="0036627E"/>
    <w:rsid w:val="003903CD"/>
    <w:rsid w:val="00755688"/>
    <w:rsid w:val="00D94147"/>
    <w:rsid w:val="00DF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754B"/>
  <w15:chartTrackingRefBased/>
  <w15:docId w15:val="{C71B9039-971D-407E-A718-7F03268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FEE94477AB94EA04D86BF274313C9" ma:contentTypeVersion="9" ma:contentTypeDescription="Create a new document." ma:contentTypeScope="" ma:versionID="24057661b14749a09acae01af9bff632">
  <xsd:schema xmlns:xsd="http://www.w3.org/2001/XMLSchema" xmlns:xs="http://www.w3.org/2001/XMLSchema" xmlns:p="http://schemas.microsoft.com/office/2006/metadata/properties" xmlns:ns3="f7a6d6dc-0873-4973-a1ac-6252e4d357c1" targetNamespace="http://schemas.microsoft.com/office/2006/metadata/properties" ma:root="true" ma:fieldsID="4cbc93686d845bdf5c694fc5f7761467" ns3:_="">
    <xsd:import namespace="f7a6d6dc-0873-4973-a1ac-6252e4d357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6d6dc-0873-4973-a1ac-6252e4d3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99607-1310-464E-AA1E-A2203E08D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1F4CF-9ED4-453D-A764-F6CF742E934E}">
  <ds:schemaRefs>
    <ds:schemaRef ds:uri="http://schemas.microsoft.com/sharepoint/v3/contenttype/forms"/>
  </ds:schemaRefs>
</ds:datastoreItem>
</file>

<file path=customXml/itemProps3.xml><?xml version="1.0" encoding="utf-8"?>
<ds:datastoreItem xmlns:ds="http://schemas.openxmlformats.org/officeDocument/2006/customXml" ds:itemID="{C88DCB94-5003-49F5-834C-2AEBDBB8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6d6dc-0873-4973-a1ac-6252e4d35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Jonathan SCS (SPA-HQ-DSP)</dc:creator>
  <cp:keywords/>
  <dc:description/>
  <cp:lastModifiedBy>Rees, Jonathan SCS (SPA-HQ-DSP)</cp:lastModifiedBy>
  <cp:revision>6</cp:revision>
  <dcterms:created xsi:type="dcterms:W3CDTF">2022-11-16T08:29:00Z</dcterms:created>
  <dcterms:modified xsi:type="dcterms:W3CDTF">2023-09-16T11:43:00Z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2022-11-16T08:28:22Z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38d8b0db-e7d0-474d-acde-2800290f80e6</vt:lpwstr>
  </property>
  <property fmtid="{D5CDD505-2E9C-101B-9397-08002B2CF9AE}" pid="8" name="MSIP_Label_d8a60473-494b-4586-a1bb-b0e663054676_ContentBits">
    <vt:lpwstr>0</vt:lpwstr>
  </property>
  <property fmtid="{D5CDD505-2E9C-101B-9397-08002B2CF9AE}" pid="9" name="ContentTypeId">
    <vt:lpwstr>0x010100541FEE94477AB94EA04D86BF274313C9</vt:lpwstr>
  </property>
</Properties>
</file>