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4881" w14:textId="77777777" w:rsidR="00E12EA2" w:rsidRPr="00E12EA2" w:rsidRDefault="00E12EA2" w:rsidP="00E12EA2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43D7737" w14:textId="77777777" w:rsidR="009F3B19" w:rsidRDefault="009F3B19" w:rsidP="00E12EA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BIOGRAPHY:</w:t>
      </w:r>
    </w:p>
    <w:p w14:paraId="7D983249" w14:textId="15133527" w:rsidR="00E12EA2" w:rsidRPr="00E12EA2" w:rsidRDefault="00E12EA2" w:rsidP="00E12EA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b/>
          <w:bCs/>
          <w:sz w:val="28"/>
          <w:szCs w:val="28"/>
          <w:lang w:val="en-GB"/>
        </w:rPr>
        <w:t>ADESOLA OMOLABAKE ADEYEMI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67DECC75" w14:textId="77777777" w:rsidR="00E12EA2" w:rsidRPr="00E12EA2" w:rsidRDefault="00E12EA2" w:rsidP="00E12EA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4893DF24" w14:textId="734C51EC" w:rsidR="00E10EBD" w:rsidRDefault="00E12EA2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Adesola </w:t>
      </w:r>
      <w:proofErr w:type="spellStart"/>
      <w:r w:rsidRPr="00E12EA2">
        <w:rPr>
          <w:rFonts w:asciiTheme="majorBidi" w:hAnsiTheme="majorBidi" w:cstheme="majorBidi"/>
          <w:sz w:val="28"/>
          <w:szCs w:val="28"/>
          <w:lang w:val="en-GB"/>
        </w:rPr>
        <w:t>Omolabake</w:t>
      </w:r>
      <w:proofErr w:type="spellEnd"/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Adeyemi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 is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 </w:t>
      </w:r>
      <w:r>
        <w:rPr>
          <w:rFonts w:asciiTheme="majorBidi" w:hAnsiTheme="majorBidi" w:cstheme="majorBidi"/>
          <w:sz w:val="28"/>
          <w:szCs w:val="28"/>
          <w:lang w:val="en-GB"/>
        </w:rPr>
        <w:t>Nigerian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a 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l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awyer, Solicitor and Advocate of the Supreme Court of Nigeria. Born on the 23 </w:t>
      </w:r>
      <w:r w:rsidR="00E10EBD" w:rsidRPr="00E12EA2">
        <w:rPr>
          <w:rFonts w:asciiTheme="majorBidi" w:hAnsiTheme="majorBidi" w:cstheme="majorBidi"/>
          <w:sz w:val="28"/>
          <w:szCs w:val="28"/>
          <w:lang w:val="en-GB"/>
        </w:rPr>
        <w:t>April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,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1966, 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into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 loving family of 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six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E50A21">
        <w:rPr>
          <w:rFonts w:asciiTheme="majorBidi" w:hAnsiTheme="majorBidi" w:cstheme="majorBidi"/>
          <w:sz w:val="28"/>
          <w:szCs w:val="28"/>
          <w:lang w:val="en-GB"/>
        </w:rPr>
        <w:t xml:space="preserve"> of Mr </w:t>
      </w:r>
      <w:proofErr w:type="spellStart"/>
      <w:r w:rsidR="00E50A21">
        <w:rPr>
          <w:rFonts w:asciiTheme="majorBidi" w:hAnsiTheme="majorBidi" w:cstheme="majorBidi"/>
          <w:sz w:val="28"/>
          <w:szCs w:val="28"/>
          <w:lang w:val="en-GB"/>
        </w:rPr>
        <w:t>Adelani</w:t>
      </w:r>
      <w:proofErr w:type="spellEnd"/>
      <w:r w:rsidR="00E50A21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E50A21">
        <w:rPr>
          <w:rFonts w:asciiTheme="majorBidi" w:hAnsiTheme="majorBidi" w:cstheme="majorBidi"/>
          <w:sz w:val="28"/>
          <w:szCs w:val="28"/>
          <w:lang w:val="en-GB"/>
        </w:rPr>
        <w:t>Olutoto</w:t>
      </w:r>
      <w:proofErr w:type="spellEnd"/>
      <w:r w:rsidR="00E50A21">
        <w:rPr>
          <w:rFonts w:asciiTheme="majorBidi" w:hAnsiTheme="majorBidi" w:cstheme="majorBidi"/>
          <w:sz w:val="28"/>
          <w:szCs w:val="28"/>
          <w:lang w:val="en-GB"/>
        </w:rPr>
        <w:t xml:space="preserve"> and Mrs Olufunmilayo, Rhoda </w:t>
      </w:r>
      <w:proofErr w:type="spellStart"/>
      <w:r w:rsidR="00E50A21">
        <w:rPr>
          <w:rFonts w:asciiTheme="majorBidi" w:hAnsiTheme="majorBidi" w:cstheme="majorBidi"/>
          <w:sz w:val="28"/>
          <w:szCs w:val="28"/>
          <w:lang w:val="en-GB"/>
        </w:rPr>
        <w:t>Abeke</w:t>
      </w:r>
      <w:proofErr w:type="spellEnd"/>
      <w:r w:rsidR="00E50A21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E50A21">
        <w:rPr>
          <w:rFonts w:asciiTheme="majorBidi" w:hAnsiTheme="majorBidi" w:cstheme="majorBidi"/>
          <w:sz w:val="28"/>
          <w:szCs w:val="28"/>
          <w:lang w:val="en-GB"/>
        </w:rPr>
        <w:t>Olutoto</w:t>
      </w:r>
      <w:proofErr w:type="spellEnd"/>
      <w:r w:rsidR="00E50A21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 xml:space="preserve"> H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as a family of seven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with </w:t>
      </w:r>
      <w:proofErr w:type="gramStart"/>
      <w:r w:rsidR="009F3B19">
        <w:rPr>
          <w:rFonts w:asciiTheme="majorBidi" w:hAnsiTheme="majorBidi" w:cstheme="majorBidi"/>
          <w:sz w:val="28"/>
          <w:szCs w:val="28"/>
          <w:lang w:val="en-GB"/>
        </w:rPr>
        <w:t>three(</w:t>
      </w:r>
      <w:proofErr w:type="gramEnd"/>
      <w:r w:rsidR="009F3B19">
        <w:rPr>
          <w:rFonts w:asciiTheme="majorBidi" w:hAnsiTheme="majorBidi" w:cstheme="majorBidi"/>
          <w:sz w:val="28"/>
          <w:szCs w:val="28"/>
          <w:lang w:val="en-GB"/>
        </w:rPr>
        <w:t>3) girls and three (3)boys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.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35DD358E" w14:textId="4C150800" w:rsidR="00E12EA2" w:rsidRPr="00AF0246" w:rsidRDefault="00E10EBD" w:rsidP="00371AC5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G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ainfully employed into the Civil Service of the Federal Republic of Nigeria in December,</w:t>
      </w:r>
      <w:r>
        <w:rPr>
          <w:rFonts w:asciiTheme="majorBidi" w:hAnsiTheme="majorBidi" w:cstheme="majorBidi"/>
          <w:sz w:val="28"/>
          <w:szCs w:val="28"/>
          <w:lang w:val="en-GB"/>
        </w:rPr>
        <w:t>1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993. </w:t>
      </w:r>
    </w:p>
    <w:p w14:paraId="36D507B6" w14:textId="4C5766B2" w:rsidR="00AF0246" w:rsidRDefault="00E10EBD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Hailed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from </w:t>
      </w:r>
      <w:proofErr w:type="spellStart"/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Agbelekale</w:t>
      </w:r>
      <w:proofErr w:type="spellEnd"/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 city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, Alimosho Local Government of Lagos State, Nigeria. </w:t>
      </w:r>
    </w:p>
    <w:p w14:paraId="08A071EE" w14:textId="76E240F3" w:rsidR="00531604" w:rsidRDefault="00E12EA2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>Attended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 District Primary School Agege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proofErr w:type="gramStart"/>
      <w:r w:rsidR="00E10EBD">
        <w:rPr>
          <w:rFonts w:asciiTheme="majorBidi" w:hAnsiTheme="majorBidi" w:cstheme="majorBidi"/>
          <w:sz w:val="28"/>
          <w:szCs w:val="28"/>
          <w:lang w:val="en-GB"/>
        </w:rPr>
        <w:t>Lagos,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gramEnd"/>
      <w:r w:rsidR="00AF0246">
        <w:rPr>
          <w:rFonts w:asciiTheme="majorBidi" w:hAnsiTheme="majorBidi" w:cstheme="majorBidi"/>
          <w:sz w:val="28"/>
          <w:szCs w:val="28"/>
          <w:lang w:val="en-GB"/>
        </w:rPr>
        <w:t>1971-77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>)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Progress College Agege, Lagos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(1977-1980)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and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completed Secondary School at Government College Agege, Lagos (1980-1982). 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Had Higher Secondary School at Methodist Girl's High School, </w:t>
      </w:r>
      <w:proofErr w:type="spellStart"/>
      <w:r w:rsidRPr="00E12EA2">
        <w:rPr>
          <w:rFonts w:asciiTheme="majorBidi" w:hAnsiTheme="majorBidi" w:cstheme="majorBidi"/>
          <w:sz w:val="28"/>
          <w:szCs w:val="28"/>
          <w:lang w:val="en-GB"/>
        </w:rPr>
        <w:t>Yaba</w:t>
      </w:r>
      <w:proofErr w:type="spellEnd"/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, Lagos (1983-1985). </w:t>
      </w:r>
    </w:p>
    <w:p w14:paraId="70B834F4" w14:textId="38E752B4" w:rsidR="00E10EBD" w:rsidRDefault="00AF0246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 g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raduate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of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Lagos State University, Ojo, Lagos (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1985-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1989) having bagged a first Degree of Bachelor of Law and was called to the Nigerian Bar, Nigerian Law School, Victoria Island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00DF6" w:rsidRPr="00E12EA2">
        <w:rPr>
          <w:rFonts w:asciiTheme="majorBidi" w:hAnsiTheme="majorBidi" w:cstheme="majorBidi"/>
          <w:sz w:val="28"/>
          <w:szCs w:val="28"/>
          <w:lang w:val="en-GB"/>
        </w:rPr>
        <w:t>(1990)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, Lagos State</w:t>
      </w:r>
      <w:r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1968614E" w14:textId="29605641" w:rsidR="00E12EA2" w:rsidRPr="00E12EA2" w:rsidRDefault="00E10EBD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n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Assistant Director</w:t>
      </w:r>
      <w:r>
        <w:rPr>
          <w:rFonts w:asciiTheme="majorBidi" w:hAnsiTheme="majorBidi" w:cstheme="majorBidi"/>
          <w:sz w:val="28"/>
          <w:szCs w:val="28"/>
          <w:lang w:val="en-GB"/>
        </w:rPr>
        <w:t>/Legal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, Federal Inland Revenue Service. Nigeria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and now Head/Legal Lagos Mainland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 East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Region, </w:t>
      </w:r>
      <w:proofErr w:type="spellStart"/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Agidingbi</w:t>
      </w:r>
      <w:proofErr w:type="spellEnd"/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, Ikeja, Lagos State (</w:t>
      </w:r>
      <w:proofErr w:type="gramStart"/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March,</w:t>
      </w:r>
      <w:proofErr w:type="gramEnd"/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2023 till date).</w:t>
      </w:r>
    </w:p>
    <w:p w14:paraId="5469A143" w14:textId="3E47D1C1" w:rsidR="00E12EA2" w:rsidRDefault="00E12EA2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>On affiliated bodies, a member of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;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Nigerian Bar Association since 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>C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all to the Nigerian Bar (1990)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NBA Section on Legal Practice. African Bar Association, (</w:t>
      </w:r>
      <w:proofErr w:type="spellStart"/>
      <w:r w:rsidRPr="00E12EA2">
        <w:rPr>
          <w:rFonts w:asciiTheme="majorBidi" w:hAnsiTheme="majorBidi" w:cstheme="majorBidi"/>
          <w:sz w:val="28"/>
          <w:szCs w:val="28"/>
          <w:lang w:val="en-GB"/>
        </w:rPr>
        <w:t>A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f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BA</w:t>
      </w:r>
      <w:proofErr w:type="spellEnd"/>
      <w:r w:rsidRPr="00E12EA2">
        <w:rPr>
          <w:rFonts w:asciiTheme="majorBidi" w:hAnsiTheme="majorBidi" w:cstheme="majorBidi"/>
          <w:sz w:val="28"/>
          <w:szCs w:val="28"/>
          <w:lang w:val="en-GB"/>
        </w:rPr>
        <w:t>)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(2016),  </w:t>
      </w:r>
      <w:proofErr w:type="spellStart"/>
      <w:r w:rsidRPr="00E12EA2">
        <w:rPr>
          <w:rFonts w:asciiTheme="majorBidi" w:hAnsiTheme="majorBidi" w:cstheme="majorBidi"/>
          <w:sz w:val="28"/>
          <w:szCs w:val="28"/>
          <w:lang w:val="en-GB"/>
        </w:rPr>
        <w:t>A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f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BA</w:t>
      </w:r>
      <w:proofErr w:type="spellEnd"/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Taxation &amp; Finance Committee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 Member(2011) and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Fellow of Chartered Institute of Taxation of Nigeria (CIT</w:t>
      </w:r>
      <w:r>
        <w:rPr>
          <w:rFonts w:asciiTheme="majorBidi" w:hAnsiTheme="majorBidi" w:cstheme="majorBidi"/>
          <w:sz w:val="28"/>
          <w:szCs w:val="28"/>
          <w:lang w:val="en-GB"/>
        </w:rPr>
        <w:t>N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)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00DF6" w:rsidRPr="00E12EA2">
        <w:rPr>
          <w:rFonts w:asciiTheme="majorBidi" w:hAnsiTheme="majorBidi" w:cstheme="majorBidi"/>
          <w:sz w:val="28"/>
          <w:szCs w:val="28"/>
          <w:lang w:val="en-GB"/>
        </w:rPr>
        <w:t>(2017)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 L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egal Adviser, CIT</w:t>
      </w:r>
      <w:r>
        <w:rPr>
          <w:rFonts w:asciiTheme="majorBidi" w:hAnsiTheme="majorBidi" w:cstheme="majorBidi"/>
          <w:sz w:val="28"/>
          <w:szCs w:val="28"/>
          <w:lang w:val="en-GB"/>
        </w:rPr>
        <w:t>N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Abuja District and Society, 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(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2018-2020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and Assistant Secretary 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(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2020/2022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, Secretary General, Society of Women in Taxation (SWIT) 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(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2014-2016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, Second Vice Chair Person (2016-2018) and First Vice Chairman (2019 2021) and 3rd Coordinator SWIT FCT Chapter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(2021/2023).</w:t>
      </w:r>
    </w:p>
    <w:p w14:paraId="6119C0F4" w14:textId="72FDA219" w:rsidR="00E12EA2" w:rsidRPr="00E12EA2" w:rsidRDefault="00AF0246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Member of CIT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N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Council Committee: Students' Affair &amp; Tertiary Education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Relations (2018/2019) 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and a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member of International Association of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Prosecutors (IAP) (2018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- date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)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17431DB9" w14:textId="77777777" w:rsidR="00DE714C" w:rsidRDefault="00DE714C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534A90E5" w14:textId="6378402E" w:rsidR="00E12EA2" w:rsidRDefault="00E12EA2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>By virtue of professional background, the skill acquired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 xml:space="preserve"> on the job training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and the experience garnered over 29 years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 in Civil and Public Service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, have been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providing active legal services in the Federal Civil/Public Service as a Lawyer</w:t>
      </w:r>
      <w:r w:rsidR="00531604">
        <w:rPr>
          <w:rFonts w:asciiTheme="majorBidi" w:hAnsiTheme="majorBidi" w:cstheme="majorBidi"/>
          <w:sz w:val="28"/>
          <w:szCs w:val="28"/>
          <w:lang w:val="en-GB"/>
        </w:rPr>
        <w:t xml:space="preserve">, having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served in the various Legal Units, Divisions/Departments of Federal Ministries particularly in</w:t>
      </w:r>
      <w:r w:rsidR="00AF0246">
        <w:rPr>
          <w:rFonts w:asciiTheme="majorBidi" w:hAnsiTheme="majorBidi" w:cstheme="majorBidi"/>
          <w:sz w:val="28"/>
          <w:szCs w:val="28"/>
          <w:lang w:val="en-GB"/>
        </w:rPr>
        <w:t xml:space="preserve"> Legal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Departments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 xml:space="preserve"> starting 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with the compulsory national duties under the National Youth Service Corps Programme (N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>Y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SC), Federal Ministry of Commerce, Legal Department, Area 1 Secretariat, Abuja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, Nigeria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(1991-1992).</w:t>
      </w:r>
    </w:p>
    <w:p w14:paraId="6EA58DAF" w14:textId="4EF9EF99" w:rsidR="00E12EA2" w:rsidRPr="00E12EA2" w:rsidRDefault="00AF0246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lastRenderedPageBreak/>
        <w:t>S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erved in various posts and held positions as follows:</w:t>
      </w:r>
    </w:p>
    <w:p w14:paraId="60397360" w14:textId="3D8F3A17" w:rsidR="00E12EA2" w:rsidRPr="00E12EA2" w:rsidRDefault="00E12EA2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E71B5E8" w14:textId="192FD5CF" w:rsidR="00E12EA2" w:rsidRDefault="00E12EA2" w:rsidP="00371A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Assistant Registrar, </w:t>
      </w:r>
      <w:r w:rsidR="00534F22" w:rsidRPr="00E12EA2">
        <w:rPr>
          <w:rFonts w:asciiTheme="majorBidi" w:hAnsiTheme="majorBidi" w:cstheme="majorBidi"/>
          <w:sz w:val="28"/>
          <w:szCs w:val="28"/>
          <w:lang w:val="en-GB"/>
        </w:rPr>
        <w:t>Trademark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>, Patent &amp; Designs Department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,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 Federal Ministry of Commerce</w:t>
      </w:r>
      <w:r w:rsidR="00534F2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(The Intellectual Property Office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, Nigeria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E12EA2">
        <w:rPr>
          <w:rFonts w:asciiTheme="majorBidi" w:hAnsiTheme="majorBidi" w:cstheme="majorBidi"/>
          <w:sz w:val="28"/>
          <w:szCs w:val="28"/>
          <w:lang w:val="en-GB"/>
        </w:rPr>
        <w:t xml:space="preserve">, Federal Secretariat, </w:t>
      </w:r>
      <w:proofErr w:type="spellStart"/>
      <w:r w:rsidRPr="00E12EA2">
        <w:rPr>
          <w:rFonts w:asciiTheme="majorBidi" w:hAnsiTheme="majorBidi" w:cstheme="majorBidi"/>
          <w:sz w:val="28"/>
          <w:szCs w:val="28"/>
          <w:lang w:val="en-GB"/>
        </w:rPr>
        <w:t>Garki</w:t>
      </w:r>
      <w:proofErr w:type="spellEnd"/>
      <w:r w:rsidRPr="00E12EA2">
        <w:rPr>
          <w:rFonts w:asciiTheme="majorBidi" w:hAnsiTheme="majorBidi" w:cstheme="majorBidi"/>
          <w:sz w:val="28"/>
          <w:szCs w:val="28"/>
          <w:lang w:val="en-GB"/>
        </w:rPr>
        <w:t>, Abuja, FCT (1993-2000)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4A3A8145" w14:textId="77777777" w:rsidR="00D10BD9" w:rsidRPr="00E12EA2" w:rsidRDefault="00D10BD9" w:rsidP="00371AC5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7A3E3E1B" w14:textId="7BAB11EA" w:rsidR="000561DD" w:rsidRPr="00D458C4" w:rsidRDefault="00E12EA2" w:rsidP="00D458C4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D458C4">
        <w:rPr>
          <w:rFonts w:asciiTheme="majorBidi" w:hAnsiTheme="majorBidi" w:cstheme="majorBidi"/>
          <w:sz w:val="28"/>
          <w:szCs w:val="28"/>
          <w:lang w:val="en-GB"/>
        </w:rPr>
        <w:t xml:space="preserve">State </w:t>
      </w:r>
      <w:r w:rsidR="00534F22" w:rsidRPr="00D458C4">
        <w:rPr>
          <w:rFonts w:asciiTheme="majorBidi" w:hAnsiTheme="majorBidi" w:cstheme="majorBidi"/>
          <w:sz w:val="28"/>
          <w:szCs w:val="28"/>
          <w:lang w:val="en-GB"/>
        </w:rPr>
        <w:t>Counsel, /Legal Adviser:</w:t>
      </w:r>
      <w:r w:rsidRPr="00D458C4">
        <w:rPr>
          <w:rFonts w:asciiTheme="majorBidi" w:hAnsiTheme="majorBidi" w:cstheme="majorBidi"/>
          <w:sz w:val="28"/>
          <w:szCs w:val="28"/>
          <w:lang w:val="en-GB"/>
        </w:rPr>
        <w:t xml:space="preserve"> Ministry of Justice (2000-2010); on pool to the Office of the Attorney General of the Federation and Minister of Justice</w:t>
      </w:r>
      <w:r w:rsidR="000561DD" w:rsidRPr="00D458C4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1E805115" w14:textId="77777777" w:rsidR="00D10BD9" w:rsidRPr="00D10BD9" w:rsidRDefault="00D10BD9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7FF54CBA" w14:textId="009C2E36" w:rsidR="00E12EA2" w:rsidRDefault="00E12EA2" w:rsidP="00534F2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>Federal Ministry of Works and Housing, Legal Unit (2000-2003)</w:t>
      </w:r>
      <w:r w:rsidR="00D10BD9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3FF167AE" w14:textId="77777777" w:rsidR="00D10BD9" w:rsidRPr="00D10BD9" w:rsidRDefault="00D10BD9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28E5C6D9" w14:textId="77C58D45" w:rsidR="000561DD" w:rsidRDefault="00E12EA2" w:rsidP="00534F2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12EA2">
        <w:rPr>
          <w:rFonts w:asciiTheme="majorBidi" w:hAnsiTheme="majorBidi" w:cstheme="majorBidi"/>
          <w:sz w:val="28"/>
          <w:szCs w:val="28"/>
          <w:lang w:val="en-GB"/>
        </w:rPr>
        <w:t>Federal Ministry of Sports and Social Development, Legal Unit (2003-2006)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4BF74642" w14:textId="77777777" w:rsidR="00D10BD9" w:rsidRPr="00D10BD9" w:rsidRDefault="00D10BD9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76DAD1B" w14:textId="07A22838" w:rsidR="000561DD" w:rsidRDefault="00534F22" w:rsidP="00534F2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Chief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>State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>Counsel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Manager/Legal,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Federal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 xml:space="preserve">Inland Revenue </w:t>
      </w:r>
      <w:r w:rsidR="00D458C4" w:rsidRPr="000561DD">
        <w:rPr>
          <w:rFonts w:asciiTheme="majorBidi" w:hAnsiTheme="majorBidi" w:cstheme="majorBidi"/>
          <w:sz w:val="28"/>
          <w:szCs w:val="28"/>
          <w:lang w:val="en-GB"/>
        </w:rPr>
        <w:t>Service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en-GB"/>
        </w:rPr>
        <w:t>FIRS)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, Legal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>Unit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 xml:space="preserve">(2006) and with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civil and 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public service withdrawn to the F</w:t>
      </w:r>
      <w:r>
        <w:rPr>
          <w:rFonts w:asciiTheme="majorBidi" w:hAnsiTheme="majorBidi" w:cstheme="majorBidi"/>
          <w:sz w:val="28"/>
          <w:szCs w:val="28"/>
          <w:lang w:val="en-GB"/>
        </w:rPr>
        <w:t>IRS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 xml:space="preserve"> in </w:t>
      </w:r>
      <w:proofErr w:type="gramStart"/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2010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;</w:t>
      </w:r>
      <w:proofErr w:type="gramEnd"/>
    </w:p>
    <w:p w14:paraId="669DA808" w14:textId="68ABC5A7" w:rsidR="000561DD" w:rsidRDefault="00534F22" w:rsidP="00534F22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(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1)</w:t>
      </w:r>
      <w:r w:rsidR="00D458C4" w:rsidRPr="000561DD">
        <w:rPr>
          <w:rFonts w:asciiTheme="majorBidi" w:hAnsiTheme="majorBidi" w:cstheme="majorBidi"/>
          <w:sz w:val="28"/>
          <w:szCs w:val="28"/>
          <w:lang w:val="en-GB"/>
        </w:rPr>
        <w:t xml:space="preserve"> Research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 xml:space="preserve"> and Intelligence Unit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 xml:space="preserve">(2006-2010) and the Civil Litigation Unit of Legal Department </w:t>
      </w:r>
      <w:proofErr w:type="gramStart"/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2010-2012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;</w:t>
      </w:r>
      <w:proofErr w:type="gramEnd"/>
    </w:p>
    <w:p w14:paraId="71A7A539" w14:textId="09A2D8D9" w:rsidR="00200DF6" w:rsidRDefault="00534F22" w:rsidP="00DE714C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(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2)</w:t>
      </w:r>
      <w:r w:rsidR="00D458C4" w:rsidRPr="00534F22">
        <w:rPr>
          <w:rFonts w:asciiTheme="majorBidi" w:hAnsiTheme="majorBidi" w:cstheme="majorBidi"/>
          <w:sz w:val="28"/>
          <w:szCs w:val="28"/>
          <w:lang w:val="en-GB"/>
        </w:rPr>
        <w:t xml:space="preserve"> Senior</w:t>
      </w:r>
      <w:r w:rsidR="001F69EF" w:rsidRPr="00534F22">
        <w:rPr>
          <w:rFonts w:asciiTheme="majorBidi" w:hAnsiTheme="majorBidi" w:cstheme="majorBidi"/>
          <w:sz w:val="28"/>
          <w:szCs w:val="28"/>
          <w:lang w:val="en-GB"/>
        </w:rPr>
        <w:t xml:space="preserve"> Manager/</w:t>
      </w:r>
      <w:r w:rsidR="00E12EA2" w:rsidRPr="00534F22">
        <w:rPr>
          <w:rFonts w:asciiTheme="majorBidi" w:hAnsiTheme="majorBidi" w:cstheme="majorBidi"/>
          <w:sz w:val="28"/>
          <w:szCs w:val="28"/>
          <w:lang w:val="en-GB"/>
        </w:rPr>
        <w:t xml:space="preserve">Criminal Prosecution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>Division</w:t>
      </w:r>
      <w:r w:rsidR="00E12EA2" w:rsidRPr="00534F22">
        <w:rPr>
          <w:rFonts w:asciiTheme="majorBidi" w:hAnsiTheme="majorBidi" w:cstheme="majorBidi"/>
          <w:sz w:val="28"/>
          <w:szCs w:val="28"/>
          <w:lang w:val="en-GB"/>
        </w:rPr>
        <w:t xml:space="preserve"> (CPR) 2012-2016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           </w:t>
      </w:r>
      <w:r w:rsidR="00E12EA2" w:rsidRPr="00534F2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Head/</w:t>
      </w:r>
      <w:r w:rsidR="001F69EF">
        <w:rPr>
          <w:rFonts w:asciiTheme="majorBidi" w:hAnsiTheme="majorBidi" w:cstheme="majorBidi"/>
          <w:sz w:val="28"/>
          <w:szCs w:val="28"/>
          <w:lang w:val="en-GB"/>
        </w:rPr>
        <w:t>CPR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gramStart"/>
      <w:r w:rsidR="00E12EA2" w:rsidRPr="000561DD">
        <w:rPr>
          <w:rFonts w:asciiTheme="majorBidi" w:hAnsiTheme="majorBidi" w:cstheme="majorBidi"/>
          <w:sz w:val="28"/>
          <w:szCs w:val="28"/>
          <w:lang w:val="en-GB"/>
        </w:rPr>
        <w:t>2017-202</w:t>
      </w:r>
      <w:r w:rsidR="001F69EF">
        <w:rPr>
          <w:rFonts w:asciiTheme="majorBidi" w:hAnsiTheme="majorBidi" w:cstheme="majorBidi"/>
          <w:sz w:val="28"/>
          <w:szCs w:val="28"/>
          <w:lang w:val="en-GB"/>
        </w:rPr>
        <w:t>1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>;</w:t>
      </w:r>
      <w:proofErr w:type="gramEnd"/>
    </w:p>
    <w:p w14:paraId="0A67E802" w14:textId="7BD58CEA" w:rsidR="000561DD" w:rsidRDefault="00200DF6" w:rsidP="00534F22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(3) 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and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Head/Solicitors Drafting Division September, 2021-</w:t>
      </w:r>
      <w:proofErr w:type="gramStart"/>
      <w:r>
        <w:rPr>
          <w:rFonts w:asciiTheme="majorBidi" w:hAnsiTheme="majorBidi" w:cstheme="majorBidi"/>
          <w:sz w:val="28"/>
          <w:szCs w:val="28"/>
          <w:lang w:val="en-GB"/>
        </w:rPr>
        <w:t>March,  2023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>;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 and</w:t>
      </w:r>
    </w:p>
    <w:p w14:paraId="192345D4" w14:textId="4F7BA360" w:rsidR="00E12EA2" w:rsidRPr="00534F22" w:rsidRDefault="00534F22" w:rsidP="00534F22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200DF6">
        <w:rPr>
          <w:rFonts w:asciiTheme="majorBidi" w:hAnsiTheme="majorBidi" w:cstheme="majorBidi"/>
          <w:sz w:val="28"/>
          <w:szCs w:val="28"/>
          <w:lang w:val="en-GB"/>
        </w:rPr>
        <w:t xml:space="preserve">(4)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>re</w:t>
      </w:r>
      <w:r w:rsidR="00E12EA2" w:rsidRPr="00534F22">
        <w:rPr>
          <w:rFonts w:asciiTheme="majorBidi" w:hAnsiTheme="majorBidi" w:cstheme="majorBidi"/>
          <w:sz w:val="28"/>
          <w:szCs w:val="28"/>
          <w:lang w:val="en-GB"/>
        </w:rPr>
        <w:t>deployed to Lagos as Head/Legal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 Unit</w:t>
      </w:r>
      <w:r w:rsidR="00E12EA2" w:rsidRPr="00534F22">
        <w:rPr>
          <w:rFonts w:asciiTheme="majorBidi" w:hAnsiTheme="majorBidi" w:cstheme="majorBidi"/>
          <w:sz w:val="28"/>
          <w:szCs w:val="28"/>
          <w:lang w:val="en-GB"/>
        </w:rPr>
        <w:t>, Lagos Mainland East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          Region (</w:t>
      </w:r>
      <w:r>
        <w:rPr>
          <w:rFonts w:asciiTheme="majorBidi" w:hAnsiTheme="majorBidi" w:cstheme="majorBidi"/>
          <w:sz w:val="28"/>
          <w:szCs w:val="28"/>
          <w:lang w:val="en-GB"/>
        </w:rPr>
        <w:t>Marc</w:t>
      </w:r>
      <w:r w:rsidRPr="00534F22">
        <w:rPr>
          <w:rFonts w:asciiTheme="majorBidi" w:hAnsiTheme="majorBidi" w:cstheme="majorBidi"/>
          <w:sz w:val="28"/>
          <w:szCs w:val="28"/>
          <w:lang w:val="en-GB"/>
        </w:rPr>
        <w:t>h</w:t>
      </w:r>
      <w:r w:rsidR="00E12EA2" w:rsidRPr="00534F22">
        <w:rPr>
          <w:rFonts w:asciiTheme="majorBidi" w:hAnsiTheme="majorBidi" w:cstheme="majorBidi"/>
          <w:sz w:val="28"/>
          <w:szCs w:val="28"/>
          <w:lang w:val="en-GB"/>
        </w:rPr>
        <w:t xml:space="preserve"> 2023)</w:t>
      </w:r>
      <w:r w:rsidR="00D10BD9" w:rsidRPr="00534F22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2243A2B8" w14:textId="77777777" w:rsidR="00DE714C" w:rsidRDefault="00DE714C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21084A78" w14:textId="4765AA50" w:rsidR="000561DD" w:rsidRDefault="001F69EF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H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andled several landmark cases on behalf of the Service in </w:t>
      </w:r>
      <w:r w:rsidR="00534F22">
        <w:rPr>
          <w:rFonts w:asciiTheme="majorBidi" w:hAnsiTheme="majorBidi" w:cstheme="majorBidi"/>
          <w:sz w:val="28"/>
          <w:szCs w:val="28"/>
          <w:lang w:val="en-GB"/>
        </w:rPr>
        <w:t>not few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civil causes and criminal actions as provided under the statutory mandates of various Ministries, Departments or Agencies.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U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ndertook Solicitor's work like - drafting and vetting Contract Agreements, proffering legal opinion, negotiation of Agreements of all types and out of Court settlement</w:t>
      </w:r>
      <w:r w:rsidR="00534F22">
        <w:rPr>
          <w:rFonts w:asciiTheme="majorBidi" w:hAnsiTheme="majorBidi" w:cstheme="majorBidi"/>
          <w:sz w:val="28"/>
          <w:szCs w:val="28"/>
          <w:lang w:val="en-GB"/>
        </w:rPr>
        <w:t>. C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ontributed to and defended 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 xml:space="preserve">the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draft Bills or Amendment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Bills to Acts of the National </w:t>
      </w:r>
      <w:r w:rsidR="0041356D" w:rsidRPr="00E12EA2">
        <w:rPr>
          <w:rFonts w:asciiTheme="majorBidi" w:hAnsiTheme="majorBidi" w:cstheme="majorBidi"/>
          <w:sz w:val="28"/>
          <w:szCs w:val="28"/>
          <w:lang w:val="en-GB"/>
        </w:rPr>
        <w:t>Assembly</w:t>
      </w:r>
      <w:r w:rsidR="0041356D">
        <w:rPr>
          <w:rFonts w:asciiTheme="majorBidi" w:hAnsiTheme="majorBidi" w:cstheme="majorBidi"/>
          <w:sz w:val="28"/>
          <w:szCs w:val="28"/>
          <w:lang w:val="en-GB"/>
        </w:rPr>
        <w:t xml:space="preserve"> and</w:t>
      </w:r>
      <w:r w:rsidR="00534F22">
        <w:rPr>
          <w:rFonts w:asciiTheme="majorBidi" w:hAnsiTheme="majorBidi" w:cstheme="majorBidi"/>
          <w:sz w:val="28"/>
          <w:szCs w:val="28"/>
          <w:lang w:val="en-GB"/>
        </w:rPr>
        <w:t xml:space="preserve"> draft of Public Notices </w:t>
      </w:r>
      <w:r>
        <w:rPr>
          <w:rFonts w:asciiTheme="majorBidi" w:hAnsiTheme="majorBidi" w:cstheme="majorBidi"/>
          <w:sz w:val="28"/>
          <w:szCs w:val="28"/>
          <w:lang w:val="en-GB"/>
        </w:rPr>
        <w:t>when assigned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11BD3120" w14:textId="77777777" w:rsidR="000561DD" w:rsidRDefault="000561DD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D258C34" w14:textId="2C216B5C" w:rsidR="00E12EA2" w:rsidRDefault="001F69EF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ttended Public hearing of such Bills and other policy matters referred under strict but quality supervision and mentoring of the Legal Advisers/Heads of Department</w:t>
      </w:r>
      <w:r w:rsidR="00534F22">
        <w:rPr>
          <w:rFonts w:asciiTheme="majorBidi" w:hAnsiTheme="majorBidi" w:cstheme="majorBidi"/>
          <w:sz w:val="28"/>
          <w:szCs w:val="28"/>
          <w:lang w:val="en-GB"/>
        </w:rPr>
        <w:t>, Directors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and other superior officers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of MDAs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over the years.</w:t>
      </w:r>
      <w:r w:rsidR="00534F2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H</w:t>
      </w:r>
      <w:r>
        <w:rPr>
          <w:rFonts w:asciiTheme="majorBidi" w:hAnsiTheme="majorBidi" w:cstheme="majorBidi"/>
          <w:sz w:val="28"/>
          <w:szCs w:val="28"/>
          <w:lang w:val="en-GB"/>
        </w:rPr>
        <w:t>ad pa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rticipated constructively in Committee works and other Ad hoc assignments.</w:t>
      </w:r>
    </w:p>
    <w:p w14:paraId="76056173" w14:textId="2B005CDB" w:rsidR="000561DD" w:rsidRDefault="000561DD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Most recently, attended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the prosecution of Tax Offences and other related matters as prescribed by and punishable under the Federal Inland Revenue Service Establishment Act,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gramStart"/>
      <w:r w:rsidR="001F69EF">
        <w:rPr>
          <w:rFonts w:asciiTheme="majorBidi" w:hAnsiTheme="majorBidi" w:cstheme="majorBidi"/>
          <w:sz w:val="28"/>
          <w:szCs w:val="28"/>
          <w:lang w:val="en-GB"/>
        </w:rPr>
        <w:t>No</w:t>
      </w:r>
      <w:proofErr w:type="gramEnd"/>
      <w:r w:rsidR="001F69EF">
        <w:rPr>
          <w:rFonts w:asciiTheme="majorBidi" w:hAnsiTheme="majorBidi" w:cstheme="majorBidi"/>
          <w:sz w:val="28"/>
          <w:szCs w:val="28"/>
          <w:lang w:val="en-GB"/>
        </w:rPr>
        <w:t xml:space="preserve"> 13,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2017 and under any other Acts of the National Assembly as provided in the Schedules thereto. </w:t>
      </w:r>
    </w:p>
    <w:p w14:paraId="20E62C3A" w14:textId="49FDE5E1" w:rsidR="00DE714C" w:rsidRDefault="0041356D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lastRenderedPageBreak/>
        <w:t>N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ow in charge 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of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sup</w:t>
      </w:r>
      <w:r w:rsidR="000561DD">
        <w:rPr>
          <w:rFonts w:asciiTheme="majorBidi" w:hAnsiTheme="majorBidi" w:cstheme="majorBidi"/>
          <w:sz w:val="28"/>
          <w:szCs w:val="28"/>
          <w:lang w:val="en-GB"/>
        </w:rPr>
        <w:t>ervi</w:t>
      </w:r>
      <w:r>
        <w:rPr>
          <w:rFonts w:asciiTheme="majorBidi" w:hAnsiTheme="majorBidi" w:cstheme="majorBidi"/>
          <w:sz w:val="28"/>
          <w:szCs w:val="28"/>
          <w:lang w:val="en-GB"/>
        </w:rPr>
        <w:t>si</w:t>
      </w:r>
      <w:r w:rsidR="001F69EF">
        <w:rPr>
          <w:rFonts w:asciiTheme="majorBidi" w:hAnsiTheme="majorBidi" w:cstheme="majorBidi"/>
          <w:sz w:val="28"/>
          <w:szCs w:val="28"/>
          <w:lang w:val="en-GB"/>
        </w:rPr>
        <w:t xml:space="preserve">on 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over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>Legal Advisory and Litigation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>Unit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FIRS Lagos Mainland East Region, Lagos</w:t>
      </w:r>
      <w:r w:rsidR="001F69EF">
        <w:rPr>
          <w:rFonts w:asciiTheme="majorBidi" w:hAnsiTheme="majorBidi" w:cstheme="majorBidi"/>
          <w:sz w:val="28"/>
          <w:szCs w:val="28"/>
          <w:lang w:val="en-GB"/>
        </w:rPr>
        <w:t xml:space="preserve"> Nigeria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DE714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3BB2F333" w14:textId="54F39D4B" w:rsidR="00F139D6" w:rsidRDefault="000561DD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I have in the past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attended several local and few </w:t>
      </w:r>
      <w:r w:rsidR="0041356D" w:rsidRPr="00E12EA2">
        <w:rPr>
          <w:rFonts w:asciiTheme="majorBidi" w:hAnsiTheme="majorBidi" w:cstheme="majorBidi"/>
          <w:sz w:val="28"/>
          <w:szCs w:val="28"/>
          <w:lang w:val="en-GB"/>
        </w:rPr>
        <w:t>international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training programs and conferences and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I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ha</w:t>
      </w:r>
      <w:r>
        <w:rPr>
          <w:rFonts w:asciiTheme="majorBidi" w:hAnsiTheme="majorBidi" w:cstheme="majorBidi"/>
          <w:sz w:val="28"/>
          <w:szCs w:val="28"/>
          <w:lang w:val="en-GB"/>
        </w:rPr>
        <w:t>ve</w:t>
      </w:r>
      <w:r w:rsidR="00E10EB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GB"/>
        </w:rPr>
        <w:t>my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 xml:space="preserve"> credit the Project work 'Customary Lawin Nigeria: A Choked Jurisprudence, {1989]" ably supervised for the award of the Bachelor of Law Degree. </w:t>
      </w:r>
      <w:r>
        <w:rPr>
          <w:rFonts w:asciiTheme="majorBidi" w:hAnsiTheme="majorBidi" w:cstheme="majorBidi"/>
          <w:sz w:val="28"/>
          <w:szCs w:val="28"/>
          <w:lang w:val="en-GB"/>
        </w:rPr>
        <w:t>I am currently working on a</w:t>
      </w:r>
      <w:r w:rsidR="00D458C4">
        <w:rPr>
          <w:rFonts w:asciiTheme="majorBidi" w:hAnsiTheme="majorBidi" w:cstheme="majorBidi"/>
          <w:sz w:val="28"/>
          <w:szCs w:val="28"/>
          <w:lang w:val="en-GB"/>
        </w:rPr>
        <w:t xml:space="preserve"> project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"Overview: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12EA2" w:rsidRPr="00E12EA2">
        <w:rPr>
          <w:rFonts w:asciiTheme="majorBidi" w:hAnsiTheme="majorBidi" w:cstheme="majorBidi"/>
          <w:sz w:val="28"/>
          <w:szCs w:val="28"/>
          <w:lang w:val="en-GB"/>
        </w:rPr>
        <w:t>Prosecution of Tax Offences and Challenges of In-House Counsel"</w:t>
      </w:r>
      <w:r w:rsidR="0041356D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5676C94D" w14:textId="6858AEA1" w:rsidR="005E6560" w:rsidRDefault="001F69EF" w:rsidP="00371AC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Like and enjoy reading, writing, travelling and meeting people of mutual interest</w:t>
      </w:r>
      <w:r w:rsidR="009F3B19">
        <w:rPr>
          <w:rFonts w:asciiTheme="majorBidi" w:hAnsiTheme="majorBidi" w:cstheme="majorBidi"/>
          <w:sz w:val="28"/>
          <w:szCs w:val="28"/>
          <w:lang w:val="en-GB"/>
        </w:rPr>
        <w:t>s</w:t>
      </w:r>
      <w:r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67BAF2F6" w14:textId="77777777" w:rsidR="00E10EBD" w:rsidRDefault="00E10EBD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16B1AC6" w14:textId="0A367F36" w:rsidR="00D10BD9" w:rsidRP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sz w:val="28"/>
          <w:szCs w:val="28"/>
          <w:lang w:val="en-GB"/>
        </w:rPr>
        <w:t>Yours sincerely,</w:t>
      </w:r>
    </w:p>
    <w:p w14:paraId="44EF00C3" w14:textId="77777777" w:rsidR="00D10BD9" w:rsidRP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5EDF1A14" wp14:editId="69EFDFA4">
            <wp:extent cx="1326515" cy="5934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24 at 9.31.52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03" cy="6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02B9" w14:textId="77777777" w:rsidR="00D10BD9" w:rsidRP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Adesola </w:t>
      </w:r>
      <w:proofErr w:type="spellStart"/>
      <w:r w:rsidRPr="00D10BD9">
        <w:rPr>
          <w:rFonts w:ascii="Times New Roman" w:hAnsi="Times New Roman" w:cs="Times New Roman"/>
          <w:b/>
          <w:bCs/>
          <w:sz w:val="28"/>
          <w:szCs w:val="28"/>
          <w:lang w:val="en-GB"/>
        </w:rPr>
        <w:t>Omolabake</w:t>
      </w:r>
      <w:proofErr w:type="spellEnd"/>
      <w:r w:rsidRPr="00D10B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Adeyemi, ESQ.</w:t>
      </w:r>
    </w:p>
    <w:p w14:paraId="485E2A6E" w14:textId="77777777" w:rsidR="00D10BD9" w:rsidRP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sz w:val="28"/>
          <w:szCs w:val="28"/>
          <w:lang w:val="en-GB"/>
        </w:rPr>
        <w:t xml:space="preserve">Assistant Director Legal, </w:t>
      </w:r>
    </w:p>
    <w:p w14:paraId="5F8E92C7" w14:textId="48F99487" w:rsidR="00D10BD9" w:rsidRP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sz w:val="28"/>
          <w:szCs w:val="28"/>
          <w:lang w:val="en-GB"/>
        </w:rPr>
        <w:t>Head</w:t>
      </w:r>
      <w:r w:rsidR="009F3B19">
        <w:rPr>
          <w:rFonts w:ascii="Times New Roman" w:hAnsi="Times New Roman" w:cs="Times New Roman"/>
          <w:sz w:val="28"/>
          <w:szCs w:val="28"/>
          <w:lang w:val="en-GB"/>
        </w:rPr>
        <w:t>/Legal,</w:t>
      </w:r>
      <w:r w:rsidRPr="00D10BD9">
        <w:rPr>
          <w:rFonts w:ascii="Times New Roman" w:hAnsi="Times New Roman" w:cs="Times New Roman"/>
          <w:sz w:val="28"/>
          <w:szCs w:val="28"/>
          <w:lang w:val="en-GB"/>
        </w:rPr>
        <w:t xml:space="preserve"> Lagos Mainland East Region.</w:t>
      </w:r>
    </w:p>
    <w:p w14:paraId="7BA1CDCE" w14:textId="77777777" w:rsidR="00D10BD9" w:rsidRP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sz w:val="28"/>
          <w:szCs w:val="28"/>
          <w:lang w:val="en-GB"/>
        </w:rPr>
        <w:t>Ikeja, Lagos Nigeria.</w:t>
      </w:r>
      <w:r w:rsidRPr="00D10BD9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</w:t>
      </w:r>
    </w:p>
    <w:p w14:paraId="09615F29" w14:textId="77777777" w:rsidR="00D10BD9" w:rsidRDefault="00D10BD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BD9">
        <w:rPr>
          <w:rFonts w:ascii="Times New Roman" w:hAnsi="Times New Roman" w:cs="Times New Roman"/>
          <w:sz w:val="28"/>
          <w:szCs w:val="28"/>
          <w:lang w:val="en-GB"/>
        </w:rPr>
        <w:t>+2348059681730</w:t>
      </w:r>
    </w:p>
    <w:p w14:paraId="27DB4771" w14:textId="47332078" w:rsidR="00D458C4" w:rsidRPr="00D10BD9" w:rsidRDefault="00D458C4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adesola.adeyemi@firs.gov.ng</w:t>
      </w:r>
    </w:p>
    <w:p w14:paraId="778C5D2A" w14:textId="5A80BAF8" w:rsidR="00D10BD9" w:rsidRPr="00D10BD9" w:rsidRDefault="009F3B19" w:rsidP="00D10B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10BD9" w:rsidRPr="00D10BD9">
        <w:rPr>
          <w:rFonts w:ascii="Times New Roman" w:hAnsi="Times New Roman" w:cs="Times New Roman"/>
          <w:sz w:val="28"/>
          <w:szCs w:val="28"/>
          <w:lang w:val="en-GB"/>
        </w:rPr>
        <w:t>alk2adesola2000@yahoo.com</w:t>
      </w:r>
    </w:p>
    <w:p w14:paraId="76AC0C91" w14:textId="77777777" w:rsidR="00D10BD9" w:rsidRPr="00D10BD9" w:rsidRDefault="00D10BD9" w:rsidP="000561DD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sectPr w:rsidR="00D10BD9" w:rsidRPr="00D10BD9" w:rsidSect="009D6A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932"/>
    <w:multiLevelType w:val="hybridMultilevel"/>
    <w:tmpl w:val="75720882"/>
    <w:lvl w:ilvl="0" w:tplc="EB42F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03A99"/>
    <w:multiLevelType w:val="hybridMultilevel"/>
    <w:tmpl w:val="8DDA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69123">
    <w:abstractNumId w:val="1"/>
  </w:num>
  <w:num w:numId="2" w16cid:durableId="193431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A2"/>
    <w:rsid w:val="000561DD"/>
    <w:rsid w:val="001F69EF"/>
    <w:rsid w:val="00200DF6"/>
    <w:rsid w:val="00371AC5"/>
    <w:rsid w:val="0041356D"/>
    <w:rsid w:val="004B2BFC"/>
    <w:rsid w:val="00531604"/>
    <w:rsid w:val="00534F22"/>
    <w:rsid w:val="005E6560"/>
    <w:rsid w:val="008A5C24"/>
    <w:rsid w:val="00924861"/>
    <w:rsid w:val="009D6A32"/>
    <w:rsid w:val="009F3B19"/>
    <w:rsid w:val="00A129D3"/>
    <w:rsid w:val="00AF0246"/>
    <w:rsid w:val="00AF171E"/>
    <w:rsid w:val="00D10BD9"/>
    <w:rsid w:val="00D458C4"/>
    <w:rsid w:val="00DE714C"/>
    <w:rsid w:val="00E10EBD"/>
    <w:rsid w:val="00E12EA2"/>
    <w:rsid w:val="00E50A21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41D1"/>
  <w15:chartTrackingRefBased/>
  <w15:docId w15:val="{B984F48D-24BC-4847-8349-B21DFBFB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A2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ADESOLA ADEYEMI</cp:lastModifiedBy>
  <cp:revision>4</cp:revision>
  <dcterms:created xsi:type="dcterms:W3CDTF">2023-09-20T13:05:00Z</dcterms:created>
  <dcterms:modified xsi:type="dcterms:W3CDTF">2023-09-20T15:01:00Z</dcterms:modified>
</cp:coreProperties>
</file>